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8B74" w14:textId="4C1FC447" w:rsidR="000172BB" w:rsidRDefault="000172BB" w:rsidP="000172BB">
      <w:pPr>
        <w:pStyle w:val="Title"/>
        <w:spacing w:line="260" w:lineRule="exact"/>
        <w:jc w:val="left"/>
        <w:rPr>
          <w:rFonts w:asciiTheme="minorHAnsi" w:hAnsiTheme="minorHAnsi" w:cs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11F005" wp14:editId="58368393">
            <wp:simplePos x="0" y="0"/>
            <wp:positionH relativeFrom="margin">
              <wp:posOffset>2045970</wp:posOffset>
            </wp:positionH>
            <wp:positionV relativeFrom="paragraph">
              <wp:posOffset>15240</wp:posOffset>
            </wp:positionV>
            <wp:extent cx="1811655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350" y="20250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919B0" w14:textId="77777777" w:rsidR="000172BB" w:rsidRDefault="000172BB" w:rsidP="000172BB">
      <w:pPr>
        <w:pStyle w:val="Title"/>
        <w:spacing w:line="260" w:lineRule="exact"/>
        <w:jc w:val="left"/>
        <w:rPr>
          <w:rFonts w:asciiTheme="minorHAnsi" w:hAnsiTheme="minorHAnsi" w:cs="Calibri"/>
        </w:rPr>
      </w:pPr>
    </w:p>
    <w:p w14:paraId="6256973D" w14:textId="77777777" w:rsidR="000172BB" w:rsidRDefault="000172BB" w:rsidP="000172BB">
      <w:pPr>
        <w:pStyle w:val="Title"/>
        <w:spacing w:line="260" w:lineRule="exact"/>
        <w:jc w:val="left"/>
        <w:rPr>
          <w:rFonts w:asciiTheme="minorHAnsi" w:hAnsiTheme="minorHAnsi" w:cs="Calibri"/>
          <w:sz w:val="24"/>
          <w:szCs w:val="24"/>
        </w:rPr>
      </w:pPr>
    </w:p>
    <w:p w14:paraId="7D8D3A95" w14:textId="79B9A75D" w:rsidR="001B529C" w:rsidRPr="000172BB" w:rsidRDefault="001B529C" w:rsidP="000172BB">
      <w:pPr>
        <w:pStyle w:val="Title"/>
        <w:spacing w:line="260" w:lineRule="exact"/>
        <w:rPr>
          <w:rFonts w:asciiTheme="minorHAnsi" w:hAnsiTheme="minorHAnsi" w:cs="Calibri"/>
          <w:sz w:val="24"/>
          <w:szCs w:val="24"/>
        </w:rPr>
      </w:pPr>
      <w:r w:rsidRPr="000172BB">
        <w:rPr>
          <w:rFonts w:asciiTheme="minorHAnsi" w:hAnsiTheme="minorHAnsi" w:cs="Calibri"/>
          <w:sz w:val="24"/>
          <w:szCs w:val="24"/>
        </w:rPr>
        <w:t xml:space="preserve">Research Postgraduate </w:t>
      </w:r>
      <w:proofErr w:type="spellStart"/>
      <w:r w:rsidRPr="000172BB">
        <w:rPr>
          <w:rFonts w:asciiTheme="minorHAnsi" w:hAnsiTheme="minorHAnsi" w:cs="Calibri"/>
          <w:sz w:val="24"/>
          <w:szCs w:val="24"/>
        </w:rPr>
        <w:t>Programmes</w:t>
      </w:r>
      <w:proofErr w:type="spellEnd"/>
    </w:p>
    <w:p w14:paraId="2E0D6416" w14:textId="643D2D9F" w:rsidR="00787750" w:rsidRPr="000172BB" w:rsidRDefault="00787750" w:rsidP="000172BB">
      <w:pPr>
        <w:tabs>
          <w:tab w:val="left" w:pos="720"/>
          <w:tab w:val="left" w:pos="7200"/>
          <w:tab w:val="right" w:pos="8910"/>
        </w:tabs>
        <w:spacing w:line="260" w:lineRule="exact"/>
        <w:jc w:val="center"/>
        <w:rPr>
          <w:rFonts w:asciiTheme="minorHAnsi" w:hAnsiTheme="minorHAnsi" w:cs="Calibri"/>
          <w:b/>
          <w:bCs/>
        </w:rPr>
      </w:pPr>
      <w:r w:rsidRPr="000172BB">
        <w:rPr>
          <w:rFonts w:asciiTheme="minorHAnsi" w:hAnsiTheme="minorHAnsi" w:cs="Calibri"/>
          <w:b/>
          <w:bCs/>
        </w:rPr>
        <w:t>Report on Qualifying Examination</w:t>
      </w:r>
      <w:r w:rsidR="008E4FE2" w:rsidRPr="000172BB">
        <w:rPr>
          <w:rFonts w:asciiTheme="minorHAnsi" w:hAnsiTheme="minorHAnsi" w:cs="Calibri"/>
          <w:b/>
          <w:bCs/>
        </w:rPr>
        <w:t xml:space="preserve"> Result</w:t>
      </w:r>
    </w:p>
    <w:p w14:paraId="79141DC2" w14:textId="2EF4F420" w:rsidR="001C513B" w:rsidRPr="000172BB" w:rsidRDefault="001C513B" w:rsidP="000172BB">
      <w:pPr>
        <w:tabs>
          <w:tab w:val="left" w:pos="720"/>
          <w:tab w:val="left" w:pos="7200"/>
          <w:tab w:val="right" w:pos="8910"/>
        </w:tabs>
        <w:spacing w:line="260" w:lineRule="exact"/>
        <w:jc w:val="center"/>
        <w:rPr>
          <w:rFonts w:asciiTheme="minorHAnsi" w:hAnsiTheme="minorHAnsi" w:cs="Calibri"/>
          <w:b/>
          <w:bCs/>
        </w:rPr>
      </w:pPr>
      <w:r w:rsidRPr="000172BB">
        <w:rPr>
          <w:rFonts w:asciiTheme="minorHAnsi" w:hAnsiTheme="minorHAnsi" w:cs="Calibri"/>
          <w:b/>
          <w:bCs/>
        </w:rPr>
        <w:t xml:space="preserve">(for 4-year </w:t>
      </w:r>
      <w:r w:rsidR="008E4FE2" w:rsidRPr="000172BB">
        <w:rPr>
          <w:rFonts w:asciiTheme="minorHAnsi" w:hAnsiTheme="minorHAnsi" w:cs="Calibri"/>
          <w:b/>
          <w:bCs/>
        </w:rPr>
        <w:t xml:space="preserve">PhD </w:t>
      </w:r>
      <w:r w:rsidRPr="000172BB">
        <w:rPr>
          <w:rFonts w:asciiTheme="minorHAnsi" w:hAnsiTheme="minorHAnsi" w:cs="Calibri"/>
          <w:b/>
          <w:bCs/>
        </w:rPr>
        <w:t>Programme)</w:t>
      </w:r>
    </w:p>
    <w:tbl>
      <w:tblPr>
        <w:tblW w:w="9356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5856" w:rsidRPr="00E41830" w14:paraId="4704204D" w14:textId="77777777" w:rsidTr="006220CE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left w:w="58" w:type="dxa"/>
              <w:right w:w="-1" w:type="dxa"/>
            </w:tcMar>
            <w:vAlign w:val="center"/>
          </w:tcPr>
          <w:p w14:paraId="13C6A712" w14:textId="77777777" w:rsidR="00CA5856" w:rsidRPr="00CA5856" w:rsidRDefault="00CA5856" w:rsidP="00630E6A">
            <w:pPr>
              <w:snapToGrid w:val="0"/>
              <w:spacing w:line="200" w:lineRule="exact"/>
              <w:rPr>
                <w:rFonts w:ascii="Calibri" w:hAnsi="Calibri" w:cs="Calibri"/>
                <w:b/>
              </w:rPr>
            </w:pPr>
            <w:r w:rsidRPr="00CA5856">
              <w:rPr>
                <w:rFonts w:ascii="Calibri" w:hAnsi="Calibri" w:cs="Calibri"/>
                <w:b/>
              </w:rPr>
              <w:t>I. Student Particulars</w:t>
            </w:r>
          </w:p>
        </w:tc>
      </w:tr>
      <w:tr w:rsidR="00CA5856" w:rsidRPr="00E41830" w14:paraId="4CC3D5B7" w14:textId="77777777" w:rsidTr="006737EA">
        <w:trPr>
          <w:trHeight w:val="156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-1" w:type="dxa"/>
            </w:tcMar>
          </w:tcPr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850"/>
              <w:gridCol w:w="3062"/>
              <w:gridCol w:w="680"/>
              <w:gridCol w:w="1985"/>
            </w:tblGrid>
            <w:tr w:rsidR="00AC1CF5" w:rsidRPr="00E41830" w14:paraId="082A6E3E" w14:textId="77777777" w:rsidTr="005C0E56">
              <w:trPr>
                <w:trHeight w:val="454"/>
              </w:trPr>
              <w:tc>
                <w:tcPr>
                  <w:tcW w:w="3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57FDBF" w14:textId="77777777" w:rsidR="00CA5856" w:rsidRPr="00E41830" w:rsidRDefault="00CA5856" w:rsidP="00630E6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 w:rsidRPr="00E41830">
                    <w:rPr>
                      <w:rFonts w:ascii="Calibri" w:hAnsi="Calibri" w:cs="Calibri"/>
                      <w:sz w:val="18"/>
                    </w:rPr>
                    <w:t>Name: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 ________________________</w:t>
                  </w:r>
                  <w:r w:rsidR="00B67F2A">
                    <w:rPr>
                      <w:rFonts w:ascii="Calibri" w:hAnsi="Calibri" w:cs="Calibri"/>
                      <w:sz w:val="18"/>
                    </w:rPr>
                    <w:t>___</w:t>
                  </w:r>
                </w:p>
              </w:tc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AE3EB6" w14:textId="77777777" w:rsidR="00CA5856" w:rsidRPr="00E41830" w:rsidRDefault="00CA5856" w:rsidP="00630E6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 w:rsidRPr="00E41830">
                    <w:rPr>
                      <w:rFonts w:ascii="Calibri" w:hAnsi="Calibri" w:cs="Calibri"/>
                      <w:sz w:val="18"/>
                    </w:rPr>
                    <w:t>Student No.: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 </w:t>
                  </w:r>
                  <w:r w:rsidR="00AC1CF5">
                    <w:rPr>
                      <w:rFonts w:ascii="Calibri" w:hAnsi="Calibri" w:cs="Calibri"/>
                      <w:sz w:val="18"/>
                    </w:rPr>
                    <w:t>____________________</w:t>
                  </w:r>
                </w:p>
              </w:tc>
              <w:tc>
                <w:tcPr>
                  <w:tcW w:w="2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A89A0B" w14:textId="77777777" w:rsidR="00CA5856" w:rsidRPr="00E41830" w:rsidRDefault="002E05D1" w:rsidP="00630E6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Contact</w:t>
                  </w:r>
                  <w:r w:rsidR="00CA5856" w:rsidRPr="00E41830">
                    <w:rPr>
                      <w:rFonts w:ascii="Calibri" w:hAnsi="Calibri" w:cs="Calibri"/>
                      <w:sz w:val="18"/>
                    </w:rPr>
                    <w:t xml:space="preserve"> No.:</w:t>
                  </w:r>
                  <w:r w:rsidR="00CA5856">
                    <w:rPr>
                      <w:rFonts w:ascii="Calibri" w:hAnsi="Calibri" w:cs="Calibri"/>
                      <w:sz w:val="18"/>
                    </w:rPr>
                    <w:t xml:space="preserve">  </w:t>
                  </w:r>
                  <w:r w:rsidR="00AC1CF5">
                    <w:rPr>
                      <w:rFonts w:ascii="Calibri" w:hAnsi="Calibri" w:cs="Calibri"/>
                      <w:sz w:val="18"/>
                    </w:rPr>
                    <w:t>________________</w:t>
                  </w:r>
                </w:p>
              </w:tc>
            </w:tr>
            <w:tr w:rsidR="00AC1CF5" w:rsidRPr="00E41830" w14:paraId="565FF6B2" w14:textId="77777777" w:rsidTr="00243827">
              <w:trPr>
                <w:trHeight w:val="454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D3F69F" w14:textId="77777777" w:rsidR="00CA5856" w:rsidRPr="00E41830" w:rsidRDefault="00CA5856" w:rsidP="00630E6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 w:rsidRPr="00E41830">
                    <w:rPr>
                      <w:rFonts w:ascii="Calibri" w:hAnsi="Calibri" w:cs="Calibri"/>
                      <w:sz w:val="18"/>
                    </w:rPr>
                    <w:t xml:space="preserve">Department: 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 w:rsidR="00B67F2A">
                    <w:rPr>
                      <w:rFonts w:ascii="Calibri" w:hAnsi="Calibri" w:cs="Calibri"/>
                      <w:sz w:val="18"/>
                    </w:rPr>
                    <w:t>______________</w:t>
                  </w:r>
                </w:p>
              </w:tc>
              <w:tc>
                <w:tcPr>
                  <w:tcW w:w="45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A91126" w14:textId="41726E2F" w:rsidR="00CA5856" w:rsidRPr="00E41830" w:rsidRDefault="00AC1CF5" w:rsidP="00C5088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Study</w:t>
                  </w:r>
                  <w:r w:rsidR="00C5088A">
                    <w:rPr>
                      <w:rFonts w:ascii="Calibri" w:hAnsi="Calibri" w:cs="Calibri"/>
                      <w:sz w:val="18"/>
                    </w:rPr>
                    <w:t xml:space="preserve"> Commencement Date</w:t>
                  </w:r>
                  <w:r w:rsidR="00CA5856" w:rsidRPr="00E41830">
                    <w:rPr>
                      <w:rFonts w:ascii="Calibri" w:hAnsi="Calibri" w:cs="Calibri"/>
                      <w:sz w:val="18"/>
                    </w:rPr>
                    <w:t>:</w:t>
                  </w:r>
                  <w:r w:rsidR="00CA5856">
                    <w:rPr>
                      <w:rFonts w:ascii="Calibri" w:hAnsi="Calibri" w:cs="Calibri"/>
                      <w:sz w:val="18"/>
                    </w:rPr>
                    <w:t xml:space="preserve">  ___________________</w:t>
                  </w:r>
                  <w:r w:rsidR="00B67F2A">
                    <w:rPr>
                      <w:rFonts w:ascii="Calibri" w:hAnsi="Calibri" w:cs="Calibri"/>
                      <w:sz w:val="18"/>
                    </w:rPr>
                    <w:t>___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039B0C" w14:textId="0FDA9405" w:rsidR="00CA5856" w:rsidRPr="00C529B6" w:rsidRDefault="00CA5856" w:rsidP="00C529B6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  <w:u w:val="single"/>
                      <w:vertAlign w:val="superscript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 xml:space="preserve">Study Mode:  </w:t>
                  </w:r>
                  <w:r w:rsidRPr="001C513B">
                    <w:rPr>
                      <w:rFonts w:ascii="Calibri" w:hAnsi="Calibri" w:cs="Calibri"/>
                      <w:sz w:val="18"/>
                      <w:u w:val="single"/>
                    </w:rPr>
                    <w:t> </w:t>
                  </w:r>
                  <w:r>
                    <w:rPr>
                      <w:rFonts w:ascii="Calibri" w:hAnsi="Calibri" w:cs="Calibri"/>
                      <w:sz w:val="18"/>
                      <w:u w:val="single"/>
                    </w:rPr>
                    <w:t> FT/PT </w:t>
                  </w:r>
                  <w:r w:rsidR="00C529B6">
                    <w:rPr>
                      <w:rFonts w:ascii="Calibri" w:hAnsi="Calibri" w:cs="Calibri"/>
                      <w:sz w:val="18"/>
                      <w:u w:val="single"/>
                      <w:vertAlign w:val="superscript"/>
                    </w:rPr>
                    <w:t>#</w:t>
                  </w:r>
                </w:p>
              </w:tc>
            </w:tr>
            <w:tr w:rsidR="00CA5856" w:rsidRPr="00E41830" w14:paraId="0CBFFEBC" w14:textId="77777777" w:rsidTr="005C0E56">
              <w:trPr>
                <w:trHeight w:val="454"/>
              </w:trPr>
              <w:tc>
                <w:tcPr>
                  <w:tcW w:w="91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87F49D" w14:textId="77D6238D" w:rsidR="00CA5856" w:rsidRPr="00E41830" w:rsidRDefault="00C529B6" w:rsidP="00630E6A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Principal Supervisor</w:t>
                  </w:r>
                  <w:r w:rsidR="00CA5856" w:rsidRPr="00E41830">
                    <w:rPr>
                      <w:rFonts w:ascii="Calibri" w:hAnsi="Calibri" w:cs="Calibri"/>
                      <w:sz w:val="18"/>
                    </w:rPr>
                    <w:t xml:space="preserve">: </w:t>
                  </w:r>
                  <w:r w:rsidR="00CA5856"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 w:rsidR="00B67F2A">
                    <w:rPr>
                      <w:rFonts w:ascii="Calibri" w:hAnsi="Calibri" w:cs="Calibri"/>
                      <w:sz w:val="18"/>
                    </w:rPr>
                    <w:t>___________________________</w:t>
                  </w:r>
                </w:p>
              </w:tc>
            </w:tr>
          </w:tbl>
          <w:p w14:paraId="3C9C21A7" w14:textId="733FC26A" w:rsidR="00CA5856" w:rsidRPr="00243827" w:rsidRDefault="00CA5856" w:rsidP="00243827"/>
        </w:tc>
      </w:tr>
      <w:tr w:rsidR="00182A73" w:rsidRPr="00E41830" w14:paraId="37896D51" w14:textId="77777777" w:rsidTr="006220CE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left w:w="58" w:type="dxa"/>
              <w:right w:w="-1" w:type="dxa"/>
            </w:tcMar>
            <w:vAlign w:val="center"/>
          </w:tcPr>
          <w:p w14:paraId="0FEAA35A" w14:textId="697BC845" w:rsidR="00182A73" w:rsidRPr="00182A73" w:rsidRDefault="00182A73" w:rsidP="00630E6A">
            <w:pPr>
              <w:snapToGrid w:val="0"/>
              <w:spacing w:line="200" w:lineRule="exact"/>
              <w:rPr>
                <w:rFonts w:ascii="Calibri" w:hAnsi="Calibri" w:cs="Calibri"/>
                <w:b/>
              </w:rPr>
            </w:pPr>
            <w:r w:rsidRPr="00182A73">
              <w:rPr>
                <w:rFonts w:ascii="Calibri" w:hAnsi="Calibri" w:cs="Calibri"/>
                <w:b/>
              </w:rPr>
              <w:t xml:space="preserve">II. Qualifying </w:t>
            </w:r>
            <w:r w:rsidR="006737EA">
              <w:rPr>
                <w:rFonts w:ascii="Calibri" w:hAnsi="Calibri" w:cs="Calibri"/>
                <w:b/>
              </w:rPr>
              <w:t>Examination</w:t>
            </w:r>
            <w:r w:rsidRPr="00182A73">
              <w:rPr>
                <w:rFonts w:ascii="Calibri" w:hAnsi="Calibri" w:cs="Calibri"/>
                <w:b/>
              </w:rPr>
              <w:t xml:space="preserve"> Result</w:t>
            </w:r>
          </w:p>
        </w:tc>
      </w:tr>
      <w:tr w:rsidR="00182A73" w:rsidRPr="00E41830" w14:paraId="33E942EA" w14:textId="77777777" w:rsidTr="006737EA">
        <w:trPr>
          <w:trHeight w:val="440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-1" w:type="dxa"/>
            </w:tcMar>
          </w:tcPr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6098"/>
            </w:tblGrid>
            <w:tr w:rsidR="00182A73" w:rsidRPr="00E41830" w14:paraId="0A43F575" w14:textId="77777777" w:rsidTr="00B67E24">
              <w:trPr>
                <w:trHeight w:val="435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338A0E" w14:textId="4A14BE58" w:rsidR="00182A73" w:rsidRPr="00E41830" w:rsidRDefault="00272EB1" w:rsidP="00C529B6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*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Attempt:  </w:t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First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新細明體" w:hAnsi="新細明體" w:cs="Calibri"/>
                      <w:sz w:val="18"/>
                    </w:rPr>
                    <w:t xml:space="preserve">  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>Second</w:t>
                  </w:r>
                </w:p>
              </w:tc>
            </w:tr>
            <w:tr w:rsidR="00182A73" w:rsidRPr="00E41830" w14:paraId="7B0939E0" w14:textId="77777777" w:rsidTr="00B67E24">
              <w:trPr>
                <w:trHeight w:val="448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2C5016" w14:textId="3BC6B3CF" w:rsidR="00182A73" w:rsidRPr="00CA5856" w:rsidRDefault="00182A73" w:rsidP="00FC61C1">
                  <w:pPr>
                    <w:tabs>
                      <w:tab w:val="left" w:pos="360"/>
                    </w:tabs>
                    <w:spacing w:line="240" w:lineRule="exact"/>
                  </w:pPr>
                  <w:r>
                    <w:rPr>
                      <w:rFonts w:ascii="Calibri" w:hAnsi="Calibri" w:cs="Calibri"/>
                      <w:sz w:val="18"/>
                    </w:rPr>
                    <w:t xml:space="preserve">Date of Exam:  </w:t>
                  </w:r>
                  <w:r w:rsidR="00955D68">
                    <w:rPr>
                      <w:rFonts w:ascii="Calibri" w:hAnsi="Calibri" w:cs="Calibri"/>
                      <w:sz w:val="18"/>
                    </w:rPr>
                    <w:t>______________________</w:t>
                  </w:r>
                </w:p>
              </w:tc>
            </w:tr>
            <w:tr w:rsidR="00182A73" w:rsidRPr="00E41830" w14:paraId="52964827" w14:textId="77777777" w:rsidTr="00B67E24">
              <w:trPr>
                <w:trHeight w:val="445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E3725" w14:textId="12FF98A0" w:rsidR="00182A73" w:rsidRPr="00E41830" w:rsidRDefault="00272EB1" w:rsidP="00C529B6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*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Mode of Exam:  </w:t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Written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Oral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Others (Please specify):  ________________________</w:t>
                  </w:r>
                  <w:r w:rsidR="00475DAE">
                    <w:rPr>
                      <w:rFonts w:ascii="Calibri" w:hAnsi="Calibri" w:cs="Calibri"/>
                      <w:sz w:val="18"/>
                    </w:rPr>
                    <w:t>____</w:t>
                  </w:r>
                </w:p>
              </w:tc>
            </w:tr>
            <w:tr w:rsidR="00182A73" w:rsidRPr="00F57E2D" w14:paraId="3C221C9D" w14:textId="77777777" w:rsidTr="00B67E24">
              <w:trPr>
                <w:trHeight w:val="445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57D933" w14:textId="0C587774" w:rsidR="00A17577" w:rsidRDefault="00272EB1" w:rsidP="00AF1355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*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>Result:</w:t>
                  </w:r>
                  <w:r w:rsidR="00A17577"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Pass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ab/>
                  </w:r>
                </w:p>
                <w:p w14:paraId="2230AECE" w14:textId="3B2B6C43" w:rsidR="00F57E2D" w:rsidRDefault="00A17577" w:rsidP="00AF1355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ab/>
                  </w:r>
                  <w:r>
                    <w:rPr>
                      <w:rFonts w:ascii="Calibri" w:hAnsi="Calibri" w:cs="Calibri"/>
                      <w:sz w:val="18"/>
                    </w:rPr>
                    <w:tab/>
                  </w:r>
                  <w:r w:rsidR="00182A73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182A73">
                    <w:rPr>
                      <w:rFonts w:ascii="Calibri" w:hAnsi="Calibri" w:cs="Calibri"/>
                      <w:sz w:val="18"/>
                    </w:rPr>
                    <w:t xml:space="preserve">  Fail</w:t>
                  </w:r>
                  <w:r w:rsidR="00506E42">
                    <w:rPr>
                      <w:rFonts w:ascii="Calibri" w:hAnsi="Calibri" w:cs="Calibri"/>
                      <w:sz w:val="18"/>
                    </w:rPr>
                    <w:t xml:space="preserve"> (in the first attempt), with 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the second qualifying </w:t>
                  </w:r>
                  <w:r w:rsidR="006737EA">
                    <w:rPr>
                      <w:rFonts w:ascii="Calibri" w:hAnsi="Calibri" w:cs="Calibri"/>
                      <w:sz w:val="18"/>
                    </w:rPr>
                    <w:t>examination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 w:rsidR="00506E42">
                    <w:rPr>
                      <w:rFonts w:ascii="Calibri" w:hAnsi="Calibri" w:cs="Calibri"/>
                      <w:sz w:val="18"/>
                    </w:rPr>
                    <w:t>scheduled for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______________________</w:t>
                  </w:r>
                  <w:r w:rsidR="00475DAE">
                    <w:rPr>
                      <w:rFonts w:ascii="Calibri" w:hAnsi="Calibri" w:cs="Calibri"/>
                      <w:sz w:val="18"/>
                    </w:rPr>
                    <w:t>_</w:t>
                  </w:r>
                  <w:r w:rsidR="00F57E2D"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</w:p>
                <w:p w14:paraId="0AEC2D0D" w14:textId="0BE51910" w:rsidR="00A17577" w:rsidRPr="00F57E2D" w:rsidRDefault="00F57E2D" w:rsidP="00AF1355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ab/>
                  </w:r>
                  <w:r>
                    <w:rPr>
                      <w:rFonts w:ascii="Calibri" w:hAnsi="Calibri" w:cs="Calibri"/>
                      <w:sz w:val="18"/>
                    </w:rPr>
                    <w:tab/>
                    <w:t xml:space="preserve">      </w:t>
                  </w:r>
                  <w:r w:rsidRPr="00F57E2D">
                    <w:rPr>
                      <w:rFonts w:ascii="Calibri" w:hAnsi="Calibri" w:cs="Calibri"/>
                      <w:sz w:val="16"/>
                      <w:szCs w:val="16"/>
                    </w:rPr>
                    <w:t>(Remark: The second attempt should be held between the 19</w:t>
                  </w:r>
                  <w:r w:rsidRPr="00F57E2D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th</w:t>
                  </w:r>
                  <w:r w:rsidRPr="00F57E2D">
                    <w:rPr>
                      <w:rFonts w:ascii="Calibri" w:hAnsi="Calibri" w:cs="Calibri"/>
                      <w:sz w:val="16"/>
                      <w:szCs w:val="16"/>
                    </w:rPr>
                    <w:t xml:space="preserve"> and 24</w:t>
                  </w:r>
                  <w:r w:rsidRPr="00F57E2D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th</w:t>
                  </w:r>
                  <w:r w:rsidRPr="00F57E2D">
                    <w:rPr>
                      <w:rFonts w:ascii="Calibri" w:hAnsi="Calibri" w:cs="Calibri"/>
                      <w:sz w:val="16"/>
                      <w:szCs w:val="16"/>
                    </w:rPr>
                    <w:t xml:space="preserve"> month</w:t>
                  </w:r>
                  <w:r w:rsidR="00506E42">
                    <w:rPr>
                      <w:rFonts w:ascii="Calibri" w:hAnsi="Calibri" w:cs="Calibri"/>
                      <w:sz w:val="16"/>
                      <w:szCs w:val="16"/>
                    </w:rPr>
                    <w:t xml:space="preserve"> of the student’s stud</w:t>
                  </w:r>
                  <w:r w:rsidR="00475DAE">
                    <w:rPr>
                      <w:rFonts w:ascii="Calibri" w:hAnsi="Calibri" w:cs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.)</w:t>
                  </w:r>
                </w:p>
                <w:p w14:paraId="6A5AE578" w14:textId="07630964" w:rsidR="00182A73" w:rsidRDefault="00A17577" w:rsidP="00506E42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ab/>
                  </w:r>
                  <w:r w:rsidR="00C5088A">
                    <w:rPr>
                      <w:rFonts w:ascii="Calibri" w:hAnsi="Calibri" w:cs="Calibri"/>
                      <w:sz w:val="18"/>
                    </w:rPr>
                    <w:tab/>
                  </w:r>
                  <w:r w:rsidR="00C5088A"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 w:rsidR="00C5088A">
                    <w:rPr>
                      <w:rFonts w:ascii="Calibri" w:hAnsi="Calibri" w:cs="Calibri"/>
                      <w:sz w:val="18"/>
                    </w:rPr>
                    <w:t xml:space="preserve">  Fail</w:t>
                  </w:r>
                  <w:r w:rsidR="00506E42">
                    <w:rPr>
                      <w:rFonts w:ascii="Calibri" w:hAnsi="Calibri" w:cs="Calibri"/>
                      <w:sz w:val="18"/>
                    </w:rPr>
                    <w:t xml:space="preserve"> (in the second attempt), </w:t>
                  </w:r>
                </w:p>
              </w:tc>
            </w:tr>
            <w:tr w:rsidR="00506E42" w:rsidRPr="00E41830" w14:paraId="2486FCAA" w14:textId="70919EBD" w:rsidTr="00B67E24">
              <w:trPr>
                <w:trHeight w:val="234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B07BB8" w14:textId="7B8D934E" w:rsidR="00506E42" w:rsidRPr="00182A73" w:rsidRDefault="00506E42" w:rsidP="00B67E24">
                  <w:pPr>
                    <w:tabs>
                      <w:tab w:val="left" w:pos="360"/>
                    </w:tabs>
                    <w:spacing w:line="240" w:lineRule="exact"/>
                    <w:ind w:left="943" w:right="-110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 xml:space="preserve"> and recommended for:*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83AEC0" w14:textId="7D6BE9F0" w:rsidR="00506E42" w:rsidRPr="00182A73" w:rsidRDefault="00506E42" w:rsidP="00B67E24">
                  <w:pPr>
                    <w:tabs>
                      <w:tab w:val="left" w:pos="360"/>
                      <w:tab w:val="left" w:pos="2833"/>
                    </w:tabs>
                    <w:spacing w:line="240" w:lineRule="exact"/>
                    <w:ind w:left="-110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 Transfer to MPhil programme</w:t>
                  </w:r>
                  <w:r w:rsidDel="00506E42"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</w:p>
              </w:tc>
            </w:tr>
            <w:tr w:rsidR="00506E42" w:rsidRPr="00E41830" w14:paraId="4FEA54DA" w14:textId="00FE154C" w:rsidTr="00B67E24">
              <w:trPr>
                <w:trHeight w:val="445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56F464" w14:textId="3923DE8C" w:rsidR="00506E42" w:rsidRPr="009C04C8" w:rsidRDefault="00506E42" w:rsidP="00B67E24">
                  <w:pPr>
                    <w:tabs>
                      <w:tab w:val="left" w:pos="360"/>
                    </w:tabs>
                    <w:spacing w:line="240" w:lineRule="exact"/>
                    <w:ind w:left="2833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B967" w14:textId="75794A7B" w:rsidR="00475DAE" w:rsidRPr="00475DAE" w:rsidRDefault="00506E42" w:rsidP="00B67E24">
                  <w:pPr>
                    <w:tabs>
                      <w:tab w:val="left" w:pos="360"/>
                    </w:tabs>
                    <w:spacing w:line="240" w:lineRule="exact"/>
                    <w:ind w:left="-110"/>
                    <w:jc w:val="lef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新細明體" w:hAnsi="新細明體" w:cs="Calibri" w:hint="eastAsia"/>
                      <w:sz w:val="18"/>
                    </w:rPr>
                    <w:t>□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 Dismissal</w:t>
                  </w:r>
                </w:p>
                <w:p w14:paraId="30D8E4C4" w14:textId="0031141B" w:rsidR="00506E42" w:rsidRDefault="00475DAE" w:rsidP="00B67E24">
                  <w:pPr>
                    <w:tabs>
                      <w:tab w:val="left" w:pos="360"/>
                      <w:tab w:val="left" w:pos="1960"/>
                    </w:tabs>
                    <w:spacing w:line="240" w:lineRule="exact"/>
                    <w:ind w:left="-110"/>
                    <w:jc w:val="left"/>
                    <w:rPr>
                      <w:rFonts w:ascii="Calibri" w:hAnsi="Calibri" w:cs="Calibri"/>
                      <w:sz w:val="18"/>
                    </w:rPr>
                  </w:pPr>
                  <w:r w:rsidRPr="00475DAE">
                    <w:rPr>
                      <w:rFonts w:ascii="Calibri" w:hAnsi="Calibri" w:cs="Calibri" w:hint="eastAsia"/>
                      <w:sz w:val="18"/>
                    </w:rPr>
                    <w:t>□</w:t>
                  </w:r>
                  <w:r w:rsidRPr="00475DAE">
                    <w:rPr>
                      <w:rFonts w:ascii="Calibri" w:hAnsi="Calibri" w:cs="Calibri" w:hint="eastAsia"/>
                      <w:sz w:val="18"/>
                    </w:rPr>
                    <w:t xml:space="preserve">  Others (</w:t>
                  </w:r>
                  <w:r w:rsidR="00F306C9">
                    <w:rPr>
                      <w:rFonts w:ascii="Calibri" w:hAnsi="Calibri" w:cs="Calibri"/>
                      <w:sz w:val="18"/>
                    </w:rPr>
                    <w:t>p</w:t>
                  </w:r>
                  <w:r w:rsidRPr="00475DAE">
                    <w:rPr>
                      <w:rFonts w:ascii="Calibri" w:hAnsi="Calibri" w:cs="Calibri" w:hint="eastAsia"/>
                      <w:sz w:val="18"/>
                    </w:rPr>
                    <w:t>lease specify):</w:t>
                  </w:r>
                  <w:r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 w:rsidRPr="00475DAE">
                    <w:rPr>
                      <w:rFonts w:ascii="Calibri" w:hAnsi="Calibri" w:cs="Calibri" w:hint="eastAsia"/>
                      <w:sz w:val="18"/>
                    </w:rPr>
                    <w:t>____________________________________________</w:t>
                  </w:r>
                </w:p>
                <w:p w14:paraId="2E83B264" w14:textId="2988FF88" w:rsidR="00475DAE" w:rsidRPr="009C04C8" w:rsidRDefault="00475DAE" w:rsidP="00B67E24">
                  <w:pPr>
                    <w:tabs>
                      <w:tab w:val="left" w:pos="250"/>
                      <w:tab w:val="left" w:pos="360"/>
                    </w:tabs>
                    <w:spacing w:line="240" w:lineRule="exact"/>
                    <w:ind w:left="-110"/>
                    <w:jc w:val="lef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 xml:space="preserve">                                                 ____________________________________________</w:t>
                  </w:r>
                </w:p>
              </w:tc>
            </w:tr>
            <w:tr w:rsidR="00AF1355" w:rsidRPr="00E41830" w14:paraId="293B3A16" w14:textId="77777777" w:rsidTr="00B67E24">
              <w:trPr>
                <w:trHeight w:val="445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C615B2" w14:textId="77777777" w:rsidR="00AF1355" w:rsidRPr="00182A73" w:rsidRDefault="00AF1355" w:rsidP="00AF1355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Remarks:  ___________________________________________________________________________________________</w:t>
                  </w:r>
                </w:p>
              </w:tc>
            </w:tr>
            <w:tr w:rsidR="00243827" w:rsidRPr="00E41830" w14:paraId="0B3B275A" w14:textId="77777777" w:rsidTr="00B67E24">
              <w:trPr>
                <w:trHeight w:val="445"/>
              </w:trPr>
              <w:tc>
                <w:tcPr>
                  <w:tcW w:w="91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38199B" w14:textId="4760CA5F" w:rsidR="00243827" w:rsidRDefault="00243827" w:rsidP="00AF1355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___________________________________________________________________________________________________</w:t>
                  </w:r>
                </w:p>
              </w:tc>
            </w:tr>
          </w:tbl>
          <w:p w14:paraId="60303189" w14:textId="0C645951" w:rsidR="00182A73" w:rsidRPr="00182A73" w:rsidRDefault="00182A73" w:rsidP="00630E6A"/>
        </w:tc>
      </w:tr>
      <w:tr w:rsidR="00787750" w:rsidRPr="00E41830" w14:paraId="4E4169BA" w14:textId="77777777" w:rsidTr="00A1757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left w:w="58" w:type="dxa"/>
              <w:right w:w="-1" w:type="dxa"/>
            </w:tcMar>
            <w:vAlign w:val="center"/>
          </w:tcPr>
          <w:p w14:paraId="16B8E54D" w14:textId="77777777" w:rsidR="00787750" w:rsidRPr="001C513B" w:rsidRDefault="00182A73" w:rsidP="001C513B">
            <w:pPr>
              <w:snapToGrid w:val="0"/>
              <w:spacing w:line="200" w:lineRule="exac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III. Endorsement</w:t>
            </w:r>
          </w:p>
        </w:tc>
      </w:tr>
      <w:tr w:rsidR="00787750" w:rsidRPr="00E41830" w14:paraId="1B37CED5" w14:textId="77777777" w:rsidTr="00D20D5F">
        <w:trPr>
          <w:trHeight w:val="14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-1" w:type="dxa"/>
            </w:tcMar>
          </w:tcPr>
          <w:tbl>
            <w:tblPr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665"/>
              <w:gridCol w:w="283"/>
              <w:gridCol w:w="2665"/>
              <w:gridCol w:w="283"/>
              <w:gridCol w:w="2665"/>
              <w:gridCol w:w="285"/>
            </w:tblGrid>
            <w:tr w:rsidR="009C04C8" w:rsidRPr="00E41830" w14:paraId="057ABF57" w14:textId="77777777" w:rsidTr="00F57E2D">
              <w:trPr>
                <w:trHeight w:val="283"/>
              </w:trPr>
              <w:tc>
                <w:tcPr>
                  <w:tcW w:w="91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BF7F13" w14:textId="75F3021D" w:rsidR="009C04C8" w:rsidRPr="009C04C8" w:rsidRDefault="007F654C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Principal Supervisor / Panel Chair</w:t>
                  </w:r>
                </w:p>
              </w:tc>
            </w:tr>
            <w:tr w:rsidR="00776081" w:rsidRPr="00E41830" w14:paraId="61311B5D" w14:textId="77777777" w:rsidTr="00F57E2D">
              <w:trPr>
                <w:trHeight w:val="624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0B325D" w14:textId="77777777" w:rsidR="00776081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3597F7BF" w14:textId="77777777" w:rsidR="00776081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082BB0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2E80B57D" w14:textId="77777777" w:rsidR="00776081" w:rsidRDefault="00776081" w:rsidP="000F61ED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BF38E1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34F5D99E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AA5FFC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  <w:tr w:rsidR="00776081" w:rsidRPr="00E41830" w14:paraId="605E863B" w14:textId="77777777" w:rsidTr="00F57E2D">
              <w:trPr>
                <w:trHeight w:val="290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3B04D" w14:textId="77777777" w:rsidR="00776081" w:rsidRPr="00776081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26BF5AEF" w14:textId="77777777" w:rsidR="00776081" w:rsidRPr="00776081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Signature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1037F4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073F36CE" w14:textId="77777777" w:rsidR="00776081" w:rsidRPr="00813ADE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 w:rsidRPr="00813ADE">
                    <w:rPr>
                      <w:rFonts w:ascii="Calibri" w:hAnsi="Calibri" w:cs="Calibri"/>
                      <w:b/>
                      <w:sz w:val="18"/>
                    </w:rPr>
                    <w:t>Name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2621EE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14F05791" w14:textId="77777777" w:rsidR="00776081" w:rsidRPr="00776081" w:rsidRDefault="00776081" w:rsidP="00776081">
                  <w:pPr>
                    <w:tabs>
                      <w:tab w:val="left" w:pos="360"/>
                    </w:tabs>
                    <w:spacing w:line="240" w:lineRule="exact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Date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5C20AD" w14:textId="77777777" w:rsidR="00776081" w:rsidRDefault="00776081" w:rsidP="001C513B">
                  <w:pPr>
                    <w:tabs>
                      <w:tab w:val="left" w:pos="360"/>
                    </w:tabs>
                    <w:spacing w:line="240" w:lineRule="exact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</w:tbl>
          <w:p w14:paraId="52E7A1D2" w14:textId="22F0B699" w:rsidR="00787750" w:rsidRPr="00A17577" w:rsidRDefault="00A17577" w:rsidP="00182A73">
            <w:r>
              <w:t> </w:t>
            </w:r>
          </w:p>
        </w:tc>
      </w:tr>
    </w:tbl>
    <w:p w14:paraId="5E16E338" w14:textId="492B517C" w:rsidR="00372782" w:rsidRDefault="00C529B6" w:rsidP="00A17577">
      <w:pPr>
        <w:tabs>
          <w:tab w:val="left" w:pos="720"/>
          <w:tab w:val="left" w:pos="7200"/>
          <w:tab w:val="right" w:pos="8910"/>
        </w:tabs>
        <w:ind w:firstLineChars="50" w:firstLine="80"/>
        <w:rPr>
          <w:rFonts w:asciiTheme="minorHAnsi" w:hAnsiTheme="minorHAnsi" w:cs="Calibri"/>
          <w:sz w:val="16"/>
          <w:szCs w:val="16"/>
        </w:rPr>
      </w:pPr>
      <w:r w:rsidRPr="00243827">
        <w:rPr>
          <w:rFonts w:asciiTheme="minorHAnsi" w:hAnsiTheme="minorHAnsi" w:cs="Calibri"/>
          <w:sz w:val="16"/>
          <w:szCs w:val="16"/>
        </w:rPr>
        <w:t>Note:</w:t>
      </w:r>
      <w:r>
        <w:rPr>
          <w:rFonts w:asciiTheme="minorHAnsi" w:hAnsiTheme="minorHAnsi" w:cs="Calibri"/>
          <w:b/>
          <w:sz w:val="16"/>
          <w:szCs w:val="16"/>
        </w:rPr>
        <w:t xml:space="preserve"> </w:t>
      </w:r>
      <w:r w:rsidR="00243827">
        <w:rPr>
          <w:rFonts w:asciiTheme="minorHAnsi" w:hAnsiTheme="minorHAnsi" w:cs="Calibri"/>
          <w:sz w:val="16"/>
          <w:szCs w:val="16"/>
        </w:rPr>
        <w:t>*</w:t>
      </w:r>
      <w:r w:rsidR="00C01D8A">
        <w:rPr>
          <w:rFonts w:asciiTheme="minorHAnsi" w:hAnsiTheme="minorHAnsi" w:cs="Calibri"/>
          <w:sz w:val="16"/>
          <w:szCs w:val="16"/>
        </w:rPr>
        <w:t xml:space="preserve"> </w:t>
      </w:r>
      <w:proofErr w:type="gramStart"/>
      <w:r w:rsidR="00C01D8A">
        <w:rPr>
          <w:rFonts w:asciiTheme="minorHAnsi" w:hAnsiTheme="minorHAnsi" w:cs="Calibri"/>
          <w:sz w:val="16"/>
          <w:szCs w:val="16"/>
        </w:rPr>
        <w:t xml:space="preserve">Please </w:t>
      </w:r>
      <w:r>
        <w:rPr>
          <w:rFonts w:asciiTheme="minorHAnsi" w:hAnsiTheme="minorHAnsi" w:cs="Calibri"/>
          <w:sz w:val="16"/>
          <w:szCs w:val="16"/>
        </w:rPr>
        <w:t xml:space="preserve"> </w:t>
      </w:r>
      <w:r w:rsidR="009C04C8" w:rsidRPr="00372782">
        <w:rPr>
          <w:rFonts w:asciiTheme="minorHAnsi" w:hAnsiTheme="minorHAnsi" w:cs="Calibri"/>
          <w:sz w:val="16"/>
          <w:szCs w:val="16"/>
        </w:rPr>
        <w:t>“</w:t>
      </w:r>
      <w:proofErr w:type="gramEnd"/>
      <w:r w:rsidR="00372782" w:rsidRPr="00372782">
        <w:rPr>
          <w:rFonts w:ascii="Segoe UI Symbol" w:hAnsi="Segoe UI Symbol" w:cs="Segoe UI Symbol"/>
          <w:color w:val="222222"/>
          <w:sz w:val="16"/>
          <w:szCs w:val="16"/>
          <w:shd w:val="clear" w:color="auto" w:fill="FFFFFF"/>
        </w:rPr>
        <w:t>✔</w:t>
      </w:r>
      <w:r w:rsidR="00372782" w:rsidRPr="00372782">
        <w:rPr>
          <w:rFonts w:asciiTheme="minorHAnsi" w:hAnsiTheme="minorHAnsi" w:cs="Calibri"/>
          <w:sz w:val="16"/>
          <w:szCs w:val="16"/>
        </w:rPr>
        <w:t xml:space="preserve"> “</w:t>
      </w:r>
      <w:r>
        <w:rPr>
          <w:rFonts w:asciiTheme="minorHAnsi" w:hAnsiTheme="minorHAnsi" w:cs="Calibri"/>
          <w:sz w:val="16"/>
          <w:szCs w:val="16"/>
        </w:rPr>
        <w:t xml:space="preserve"> </w:t>
      </w:r>
      <w:r w:rsidR="009C04C8" w:rsidRPr="00372782">
        <w:rPr>
          <w:rFonts w:asciiTheme="minorHAnsi" w:hAnsiTheme="minorHAnsi" w:cs="Calibri"/>
          <w:sz w:val="16"/>
          <w:szCs w:val="16"/>
        </w:rPr>
        <w:t>the appropriate box</w:t>
      </w:r>
      <w:r>
        <w:rPr>
          <w:rFonts w:asciiTheme="minorHAnsi" w:hAnsiTheme="minorHAnsi" w:cs="Calibri"/>
          <w:sz w:val="16"/>
          <w:szCs w:val="16"/>
        </w:rPr>
        <w:t>(</w:t>
      </w:r>
      <w:r w:rsidR="009C04C8" w:rsidRPr="00372782">
        <w:rPr>
          <w:rFonts w:asciiTheme="minorHAnsi" w:hAnsiTheme="minorHAnsi" w:cs="Calibri"/>
          <w:sz w:val="16"/>
          <w:szCs w:val="16"/>
        </w:rPr>
        <w:t>es</w:t>
      </w:r>
      <w:r w:rsidR="00243827">
        <w:rPr>
          <w:rFonts w:asciiTheme="minorHAnsi" w:hAnsiTheme="minorHAnsi" w:cs="Calibri"/>
          <w:sz w:val="16"/>
          <w:szCs w:val="16"/>
        </w:rPr>
        <w:t>)</w:t>
      </w:r>
      <w:r w:rsidR="00FE21FA">
        <w:rPr>
          <w:rFonts w:asciiTheme="minorHAnsi" w:hAnsiTheme="minorHAnsi" w:cs="Calibri"/>
          <w:sz w:val="16"/>
          <w:szCs w:val="16"/>
        </w:rPr>
        <w:t>.</w:t>
      </w:r>
      <w:r w:rsidR="00243827">
        <w:rPr>
          <w:rFonts w:asciiTheme="minorHAnsi" w:hAnsiTheme="minorHAnsi" w:cs="Calibr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 xml:space="preserve">/ </w:t>
      </w:r>
      <w:r w:rsidR="00243827">
        <w:rPr>
          <w:rFonts w:asciiTheme="minorHAnsi" w:hAnsiTheme="minorHAnsi" w:cs="Calibri"/>
          <w:sz w:val="16"/>
          <w:szCs w:val="16"/>
          <w:vertAlign w:val="superscript"/>
        </w:rPr>
        <w:t>#</w:t>
      </w:r>
      <w:r w:rsidR="00C01D8A">
        <w:rPr>
          <w:rFonts w:asciiTheme="minorHAnsi" w:hAnsiTheme="minorHAnsi" w:cs="Calibri"/>
          <w:sz w:val="16"/>
          <w:szCs w:val="16"/>
          <w:vertAlign w:val="superscript"/>
        </w:rPr>
        <w:t xml:space="preserve"> </w:t>
      </w:r>
      <w:r w:rsidR="00C01D8A">
        <w:rPr>
          <w:rFonts w:asciiTheme="minorHAnsi" w:hAnsiTheme="minorHAnsi" w:cs="Calibri"/>
          <w:sz w:val="16"/>
          <w:szCs w:val="16"/>
        </w:rPr>
        <w:t xml:space="preserve">Please </w:t>
      </w:r>
      <w:r>
        <w:rPr>
          <w:rFonts w:asciiTheme="minorHAnsi" w:hAnsiTheme="minorHAnsi" w:cs="Calibri"/>
          <w:sz w:val="16"/>
          <w:szCs w:val="16"/>
        </w:rPr>
        <w:t xml:space="preserve">delete </w:t>
      </w:r>
      <w:r w:rsidR="00272EB1">
        <w:rPr>
          <w:rFonts w:asciiTheme="minorHAnsi" w:hAnsiTheme="minorHAnsi" w:cs="Calibri"/>
          <w:sz w:val="16"/>
          <w:szCs w:val="16"/>
        </w:rPr>
        <w:t xml:space="preserve">as </w:t>
      </w:r>
      <w:r>
        <w:rPr>
          <w:rFonts w:asciiTheme="minorHAnsi" w:hAnsiTheme="minorHAnsi" w:cs="Calibri"/>
          <w:sz w:val="16"/>
          <w:szCs w:val="16"/>
        </w:rPr>
        <w:t>appropriate.</w:t>
      </w:r>
    </w:p>
    <w:p w14:paraId="21E4350B" w14:textId="23192E99" w:rsidR="00860E8D" w:rsidRDefault="00860E8D" w:rsidP="00EA6D29">
      <w:pPr>
        <w:tabs>
          <w:tab w:val="left" w:pos="720"/>
          <w:tab w:val="left" w:pos="7200"/>
          <w:tab w:val="right" w:pos="8910"/>
        </w:tabs>
        <w:snapToGrid w:val="0"/>
        <w:jc w:val="center"/>
        <w:rPr>
          <w:rFonts w:ascii="Calibri" w:hAnsi="Calibri" w:cs="Calibri"/>
          <w:sz w:val="18"/>
        </w:rPr>
      </w:pPr>
    </w:p>
    <w:p w14:paraId="55E14187" w14:textId="1DE1E52E" w:rsidR="006737EA" w:rsidRPr="006737EA" w:rsidRDefault="006737EA" w:rsidP="00B67E24">
      <w:pPr>
        <w:tabs>
          <w:tab w:val="left" w:pos="720"/>
          <w:tab w:val="left" w:pos="7200"/>
          <w:tab w:val="right" w:pos="8910"/>
        </w:tabs>
        <w:snapToGrid w:val="0"/>
        <w:spacing w:after="40"/>
        <w:jc w:val="center"/>
        <w:rPr>
          <w:rFonts w:asciiTheme="minorHAnsi" w:hAnsiTheme="minorHAnsi" w:cs="Calibri"/>
          <w:b/>
          <w:bCs/>
          <w:sz w:val="20"/>
        </w:rPr>
      </w:pPr>
      <w:r w:rsidRPr="006737EA">
        <w:rPr>
          <w:rFonts w:asciiTheme="minorHAnsi" w:hAnsiTheme="minorHAnsi" w:cs="Calibri"/>
          <w:b/>
          <w:bCs/>
          <w:sz w:val="20"/>
        </w:rPr>
        <w:t xml:space="preserve">Please pass the duly completed form to the Graduate School within </w:t>
      </w:r>
      <w:r w:rsidR="009B4292">
        <w:rPr>
          <w:rFonts w:asciiTheme="minorHAnsi" w:hAnsiTheme="minorHAnsi" w:cs="Calibri"/>
          <w:b/>
          <w:bCs/>
          <w:sz w:val="20"/>
        </w:rPr>
        <w:t>5 working</w:t>
      </w:r>
      <w:r w:rsidR="009B4292" w:rsidRPr="006737EA">
        <w:rPr>
          <w:rFonts w:asciiTheme="minorHAnsi" w:hAnsiTheme="minorHAnsi" w:cs="Calibri"/>
          <w:b/>
          <w:bCs/>
          <w:sz w:val="20"/>
        </w:rPr>
        <w:t xml:space="preserve"> </w:t>
      </w:r>
      <w:r w:rsidRPr="006737EA">
        <w:rPr>
          <w:rFonts w:asciiTheme="minorHAnsi" w:hAnsiTheme="minorHAnsi" w:cs="Calibri"/>
          <w:b/>
          <w:bCs/>
          <w:sz w:val="20"/>
        </w:rPr>
        <w:t>days after the Qualifying Examination.</w:t>
      </w:r>
    </w:p>
    <w:p w14:paraId="2F17CE6F" w14:textId="33D90B80" w:rsidR="00372782" w:rsidRDefault="00372782">
      <w:pPr>
        <w:tabs>
          <w:tab w:val="left" w:pos="720"/>
          <w:tab w:val="left" w:pos="7200"/>
          <w:tab w:val="right" w:pos="8910"/>
        </w:tabs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Important Notes</w:t>
      </w:r>
    </w:p>
    <w:p w14:paraId="3F57522A" w14:textId="50FC59B9" w:rsidR="00372782" w:rsidRDefault="00372782" w:rsidP="00A41C9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Chars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Students are required to pass a qualifying </w:t>
      </w:r>
      <w:r w:rsidR="006737EA">
        <w:rPr>
          <w:rFonts w:ascii="Calibri" w:hAnsi="Calibri" w:cs="Calibri"/>
          <w:sz w:val="18"/>
        </w:rPr>
        <w:t>examination</w:t>
      </w:r>
      <w:r>
        <w:rPr>
          <w:rFonts w:ascii="Calibri" w:hAnsi="Calibri" w:cs="Calibri"/>
          <w:sz w:val="18"/>
        </w:rPr>
        <w:t xml:space="preserve"> during the first semester of the second year (i.e. between the 13</w:t>
      </w:r>
      <w:r w:rsidRPr="00A41C9A">
        <w:rPr>
          <w:rFonts w:ascii="Calibri" w:hAnsi="Calibri" w:cs="Calibri"/>
          <w:sz w:val="18"/>
          <w:vertAlign w:val="superscript"/>
        </w:rPr>
        <w:t>th</w:t>
      </w:r>
      <w:r>
        <w:rPr>
          <w:rFonts w:ascii="Calibri" w:hAnsi="Calibri" w:cs="Calibri"/>
          <w:sz w:val="18"/>
        </w:rPr>
        <w:t xml:space="preserve"> and 18</w:t>
      </w:r>
      <w:r w:rsidRPr="00A41C9A">
        <w:rPr>
          <w:rFonts w:ascii="Calibri" w:hAnsi="Calibri" w:cs="Calibri"/>
          <w:sz w:val="18"/>
          <w:vertAlign w:val="superscript"/>
        </w:rPr>
        <w:t>th</w:t>
      </w:r>
      <w:r>
        <w:rPr>
          <w:rFonts w:ascii="Calibri" w:hAnsi="Calibri" w:cs="Calibri"/>
          <w:sz w:val="18"/>
        </w:rPr>
        <w:t xml:space="preserve"> month since </w:t>
      </w:r>
      <w:r w:rsidR="00A8319D">
        <w:rPr>
          <w:rFonts w:ascii="Calibri" w:hAnsi="Calibri" w:cs="Calibri"/>
          <w:sz w:val="18"/>
        </w:rPr>
        <w:t>study</w:t>
      </w:r>
      <w:r>
        <w:rPr>
          <w:rFonts w:ascii="Calibri" w:hAnsi="Calibri" w:cs="Calibri"/>
          <w:sz w:val="18"/>
        </w:rPr>
        <w:t xml:space="preserve"> commencement) under the 4-year PhD programme.</w:t>
      </w:r>
    </w:p>
    <w:p w14:paraId="13F7E6EF" w14:textId="2DC14733" w:rsidR="00A41C9A" w:rsidRDefault="00A41C9A" w:rsidP="00A41C9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Chars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Students who fail the qualifying </w:t>
      </w:r>
      <w:r w:rsidR="006737EA">
        <w:rPr>
          <w:rFonts w:ascii="Calibri" w:hAnsi="Calibri" w:cs="Calibri"/>
          <w:sz w:val="18"/>
        </w:rPr>
        <w:t>examination</w:t>
      </w:r>
      <w:r>
        <w:rPr>
          <w:rFonts w:ascii="Calibri" w:hAnsi="Calibri" w:cs="Calibri"/>
          <w:sz w:val="18"/>
        </w:rPr>
        <w:t xml:space="preserve"> may </w:t>
      </w:r>
      <w:r w:rsidR="00EC6549">
        <w:rPr>
          <w:rFonts w:ascii="Calibri" w:hAnsi="Calibri" w:cs="Calibri"/>
          <w:sz w:val="18"/>
        </w:rPr>
        <w:t xml:space="preserve">attempt again </w:t>
      </w:r>
      <w:r>
        <w:rPr>
          <w:rFonts w:ascii="Calibri" w:hAnsi="Calibri" w:cs="Calibri"/>
          <w:sz w:val="18"/>
        </w:rPr>
        <w:t>in the second semester of the second year (i.e. between the 19</w:t>
      </w:r>
      <w:r w:rsidRPr="00A41C9A">
        <w:rPr>
          <w:rFonts w:ascii="Calibri" w:hAnsi="Calibri" w:cs="Calibri"/>
          <w:sz w:val="18"/>
          <w:vertAlign w:val="superscript"/>
        </w:rPr>
        <w:t>th</w:t>
      </w:r>
      <w:r>
        <w:rPr>
          <w:rFonts w:ascii="Calibri" w:hAnsi="Calibri" w:cs="Calibri"/>
          <w:sz w:val="18"/>
        </w:rPr>
        <w:t xml:space="preserve"> and 24</w:t>
      </w:r>
      <w:r w:rsidRPr="00A41C9A">
        <w:rPr>
          <w:rFonts w:ascii="Calibri" w:hAnsi="Calibri" w:cs="Calibri"/>
          <w:sz w:val="18"/>
          <w:vertAlign w:val="superscript"/>
        </w:rPr>
        <w:t>th</w:t>
      </w:r>
      <w:r>
        <w:rPr>
          <w:rFonts w:ascii="Calibri" w:hAnsi="Calibri" w:cs="Calibri"/>
          <w:sz w:val="18"/>
        </w:rPr>
        <w:t xml:space="preserve"> month since </w:t>
      </w:r>
      <w:r w:rsidR="00A8319D">
        <w:rPr>
          <w:rFonts w:ascii="Calibri" w:hAnsi="Calibri" w:cs="Calibri"/>
          <w:sz w:val="18"/>
        </w:rPr>
        <w:t>study</w:t>
      </w:r>
      <w:r>
        <w:rPr>
          <w:rFonts w:ascii="Calibri" w:hAnsi="Calibri" w:cs="Calibri"/>
          <w:sz w:val="18"/>
        </w:rPr>
        <w:t xml:space="preserve"> commencement). If a student fails to obtain a pass in the second attempt, </w:t>
      </w:r>
      <w:r w:rsidR="00475DAE">
        <w:rPr>
          <w:rFonts w:ascii="Calibri" w:hAnsi="Calibri" w:cs="Calibri"/>
          <w:sz w:val="18"/>
        </w:rPr>
        <w:t xml:space="preserve">the </w:t>
      </w:r>
      <w:r>
        <w:rPr>
          <w:rFonts w:ascii="Calibri" w:hAnsi="Calibri" w:cs="Calibri"/>
          <w:sz w:val="18"/>
        </w:rPr>
        <w:t>Faculty</w:t>
      </w:r>
      <w:r w:rsidR="00475DAE">
        <w:rPr>
          <w:rFonts w:ascii="Calibri" w:hAnsi="Calibri" w:cs="Calibri"/>
          <w:sz w:val="18"/>
        </w:rPr>
        <w:t>/</w:t>
      </w:r>
      <w:r w:rsidR="00A8319D">
        <w:rPr>
          <w:rFonts w:ascii="Calibri" w:hAnsi="Calibri" w:cs="Calibri"/>
          <w:sz w:val="18"/>
        </w:rPr>
        <w:t xml:space="preserve"> </w:t>
      </w:r>
      <w:r w:rsidR="00475DAE">
        <w:rPr>
          <w:rFonts w:ascii="Calibri" w:hAnsi="Calibri" w:cs="Calibri"/>
          <w:sz w:val="18"/>
        </w:rPr>
        <w:t>School</w:t>
      </w:r>
      <w:r>
        <w:rPr>
          <w:rFonts w:ascii="Calibri" w:hAnsi="Calibri" w:cs="Calibri"/>
          <w:sz w:val="18"/>
        </w:rPr>
        <w:t xml:space="preserve"> shall determine whether </w:t>
      </w:r>
      <w:r w:rsidR="00A8319D">
        <w:rPr>
          <w:rFonts w:ascii="Calibri" w:hAnsi="Calibri" w:cs="Calibri"/>
          <w:sz w:val="18"/>
        </w:rPr>
        <w:t>he/she</w:t>
      </w:r>
      <w:r>
        <w:rPr>
          <w:rFonts w:ascii="Calibri" w:hAnsi="Calibri" w:cs="Calibri"/>
          <w:sz w:val="18"/>
        </w:rPr>
        <w:t xml:space="preserve"> be transferred to a programme leading to an MPhil degree, or be dismissed.</w:t>
      </w:r>
    </w:p>
    <w:p w14:paraId="286311DA" w14:textId="2682B76F" w:rsidR="00A41C9A" w:rsidRDefault="00A41C9A" w:rsidP="00A41C9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Chars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Faculties/Schools</w:t>
      </w:r>
      <w:r w:rsidRPr="00A41C9A">
        <w:rPr>
          <w:rFonts w:ascii="Calibri" w:hAnsi="Calibri" w:cs="Calibri"/>
          <w:sz w:val="18"/>
        </w:rPr>
        <w:t xml:space="preserve"> are requested to report </w:t>
      </w:r>
      <w:r>
        <w:rPr>
          <w:rFonts w:ascii="Calibri" w:hAnsi="Calibri" w:cs="Calibri"/>
          <w:sz w:val="18"/>
        </w:rPr>
        <w:t xml:space="preserve">results of </w:t>
      </w:r>
      <w:r w:rsidRPr="00A41C9A">
        <w:rPr>
          <w:rFonts w:ascii="Calibri" w:hAnsi="Calibri" w:cs="Calibri"/>
          <w:sz w:val="18"/>
        </w:rPr>
        <w:t>th</w:t>
      </w:r>
      <w:r>
        <w:rPr>
          <w:rFonts w:ascii="Calibri" w:hAnsi="Calibri" w:cs="Calibri"/>
          <w:sz w:val="18"/>
        </w:rPr>
        <w:t xml:space="preserve">e qualifying </w:t>
      </w:r>
      <w:r w:rsidR="006737EA">
        <w:rPr>
          <w:rFonts w:ascii="Calibri" w:hAnsi="Calibri" w:cs="Calibri"/>
          <w:sz w:val="18"/>
        </w:rPr>
        <w:t>examination</w:t>
      </w:r>
      <w:r w:rsidRPr="00A41C9A">
        <w:rPr>
          <w:rFonts w:ascii="Calibri" w:hAnsi="Calibri" w:cs="Calibri"/>
          <w:sz w:val="18"/>
        </w:rPr>
        <w:t xml:space="preserve"> to the Graduate School </w:t>
      </w:r>
      <w:r w:rsidRPr="00A41C9A">
        <w:rPr>
          <w:rFonts w:ascii="Calibri" w:hAnsi="Calibri" w:cs="Calibri"/>
          <w:b/>
          <w:sz w:val="18"/>
          <w:u w:val="single"/>
        </w:rPr>
        <w:t>within</w:t>
      </w:r>
      <w:r w:rsidR="00955D68">
        <w:rPr>
          <w:rFonts w:ascii="Calibri" w:hAnsi="Calibri" w:cs="Calibri"/>
          <w:b/>
          <w:sz w:val="18"/>
          <w:u w:val="single"/>
        </w:rPr>
        <w:t xml:space="preserve"> </w:t>
      </w:r>
      <w:r w:rsidR="009B4292">
        <w:rPr>
          <w:rFonts w:ascii="Calibri" w:hAnsi="Calibri" w:cs="Calibri"/>
          <w:b/>
          <w:sz w:val="18"/>
          <w:u w:val="single"/>
        </w:rPr>
        <w:t xml:space="preserve">5 working </w:t>
      </w:r>
      <w:r w:rsidR="00955D68">
        <w:rPr>
          <w:rFonts w:ascii="Calibri" w:hAnsi="Calibri" w:cs="Calibri"/>
          <w:b/>
          <w:sz w:val="18"/>
          <w:u w:val="single"/>
        </w:rPr>
        <w:t>days</w:t>
      </w:r>
      <w:r w:rsidRPr="00A41C9A">
        <w:rPr>
          <w:rFonts w:ascii="Calibri" w:hAnsi="Calibri" w:cs="Calibri"/>
          <w:sz w:val="18"/>
        </w:rPr>
        <w:t xml:space="preserve"> </w:t>
      </w:r>
      <w:r w:rsidR="00A8319D">
        <w:rPr>
          <w:rFonts w:ascii="Calibri" w:hAnsi="Calibri" w:cs="Calibri"/>
          <w:sz w:val="18"/>
        </w:rPr>
        <w:t>after</w:t>
      </w:r>
      <w:r w:rsidR="00272EB1">
        <w:rPr>
          <w:rFonts w:ascii="Calibri" w:hAnsi="Calibri" w:cs="Calibri"/>
          <w:sz w:val="18"/>
        </w:rPr>
        <w:t xml:space="preserve"> the </w:t>
      </w:r>
      <w:r w:rsidR="006737EA">
        <w:rPr>
          <w:rFonts w:ascii="Calibri" w:hAnsi="Calibri" w:cs="Calibri"/>
          <w:sz w:val="18"/>
        </w:rPr>
        <w:t>examination</w:t>
      </w:r>
      <w:r w:rsidR="00272EB1">
        <w:rPr>
          <w:rFonts w:ascii="Calibri" w:hAnsi="Calibri" w:cs="Calibri"/>
          <w:sz w:val="18"/>
        </w:rPr>
        <w:t xml:space="preserve"> is held</w:t>
      </w:r>
      <w:r w:rsidR="00955D68">
        <w:rPr>
          <w:rFonts w:ascii="Calibri" w:hAnsi="Calibri" w:cs="Calibri"/>
          <w:sz w:val="18"/>
        </w:rPr>
        <w:t xml:space="preserve">. </w:t>
      </w:r>
      <w:r w:rsidRPr="00A41C9A">
        <w:rPr>
          <w:rFonts w:ascii="Calibri" w:hAnsi="Calibri" w:cs="Calibri"/>
          <w:sz w:val="18"/>
        </w:rPr>
        <w:t xml:space="preserve">The result of pass or fail will be </w:t>
      </w:r>
      <w:r w:rsidR="00A8319D">
        <w:rPr>
          <w:rFonts w:ascii="Calibri" w:hAnsi="Calibri" w:cs="Calibri"/>
          <w:sz w:val="18"/>
        </w:rPr>
        <w:t xml:space="preserve">indicated </w:t>
      </w:r>
      <w:r w:rsidRPr="00A41C9A">
        <w:rPr>
          <w:rFonts w:ascii="Calibri" w:hAnsi="Calibri" w:cs="Calibri"/>
          <w:sz w:val="18"/>
        </w:rPr>
        <w:t xml:space="preserve">in students’ academic records. </w:t>
      </w:r>
    </w:p>
    <w:p w14:paraId="587A4159" w14:textId="1B834BD9" w:rsidR="00F0448A" w:rsidRDefault="00F0448A" w:rsidP="00A41C9A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exact"/>
        <w:ind w:leftChars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For </w:t>
      </w:r>
      <w:r w:rsidR="00A8319D">
        <w:rPr>
          <w:rFonts w:ascii="Calibri" w:hAnsi="Calibri" w:cs="Calibri"/>
          <w:sz w:val="18"/>
        </w:rPr>
        <w:t xml:space="preserve">further </w:t>
      </w:r>
      <w:r>
        <w:rPr>
          <w:rFonts w:ascii="Calibri" w:hAnsi="Calibri" w:cs="Calibri"/>
          <w:sz w:val="18"/>
        </w:rPr>
        <w:t>details, please refer to the latest handbook for research postgraduate students.</w:t>
      </w:r>
    </w:p>
    <w:p w14:paraId="7BB0A66B" w14:textId="587282E0" w:rsidR="001B529C" w:rsidRDefault="001B529C">
      <w:pPr>
        <w:tabs>
          <w:tab w:val="left" w:pos="720"/>
          <w:tab w:val="left" w:pos="7200"/>
          <w:tab w:val="right" w:pos="8910"/>
        </w:tabs>
        <w:rPr>
          <w:rFonts w:asciiTheme="majorHAnsi" w:hAnsiTheme="majorHAnsi"/>
          <w:sz w:val="16"/>
          <w:szCs w:val="16"/>
        </w:rPr>
      </w:pPr>
    </w:p>
    <w:p w14:paraId="3C13A4D7" w14:textId="77777777" w:rsidR="007353AB" w:rsidRPr="001360C1" w:rsidRDefault="007353AB">
      <w:pPr>
        <w:tabs>
          <w:tab w:val="left" w:pos="720"/>
          <w:tab w:val="left" w:pos="7200"/>
          <w:tab w:val="right" w:pos="8910"/>
        </w:tabs>
        <w:rPr>
          <w:rFonts w:asciiTheme="majorHAnsi" w:hAnsiTheme="majorHAnsi"/>
          <w:sz w:val="16"/>
          <w:szCs w:val="16"/>
        </w:rPr>
      </w:pPr>
    </w:p>
    <w:p w14:paraId="780B8EFF" w14:textId="370800B5" w:rsidR="001360C1" w:rsidRPr="007353AB" w:rsidRDefault="001360C1" w:rsidP="001360C1">
      <w:pPr>
        <w:pStyle w:val="ListParagraph"/>
        <w:tabs>
          <w:tab w:val="left" w:pos="360"/>
        </w:tabs>
        <w:spacing w:line="180" w:lineRule="exact"/>
        <w:ind w:leftChars="0" w:left="-10"/>
        <w:jc w:val="both"/>
        <w:rPr>
          <w:rFonts w:ascii="Calibri" w:hAnsi="Calibri" w:cs="Calibri"/>
          <w:b/>
          <w:sz w:val="18"/>
          <w:szCs w:val="14"/>
        </w:rPr>
      </w:pPr>
      <w:r w:rsidRPr="007353AB">
        <w:rPr>
          <w:rFonts w:ascii="Calibri" w:hAnsi="Calibri"/>
          <w:b/>
          <w:bCs/>
          <w:sz w:val="18"/>
          <w:szCs w:val="14"/>
        </w:rPr>
        <w:t>Privacy Policy Statement and Personal Information Collection Statement (PPS/PICS)</w:t>
      </w:r>
    </w:p>
    <w:p w14:paraId="6E79CF76" w14:textId="77777777" w:rsidR="001360C1" w:rsidRPr="007353AB" w:rsidRDefault="001360C1" w:rsidP="001360C1">
      <w:pPr>
        <w:pStyle w:val="BodyText"/>
        <w:spacing w:line="200" w:lineRule="exact"/>
        <w:ind w:left="567"/>
        <w:rPr>
          <w:rFonts w:ascii="Calibri" w:hAnsi="Calibri"/>
          <w:bCs/>
          <w:sz w:val="18"/>
          <w:szCs w:val="14"/>
        </w:rPr>
      </w:pPr>
      <w:r w:rsidRPr="007353AB">
        <w:rPr>
          <w:rFonts w:ascii="Calibri" w:hAnsi="Calibri"/>
          <w:bCs/>
          <w:sz w:val="18"/>
          <w:szCs w:val="14"/>
        </w:rPr>
        <w:t> </w:t>
      </w:r>
    </w:p>
    <w:p w14:paraId="5218C166" w14:textId="6251E248" w:rsidR="001360C1" w:rsidRPr="007353AB" w:rsidRDefault="001360C1" w:rsidP="001360C1">
      <w:pPr>
        <w:pStyle w:val="BodyText"/>
        <w:spacing w:line="200" w:lineRule="exact"/>
        <w:rPr>
          <w:rFonts w:ascii="Calibri" w:hAnsi="Calibri"/>
          <w:bCs/>
          <w:sz w:val="18"/>
          <w:szCs w:val="14"/>
        </w:rPr>
      </w:pPr>
      <w:r w:rsidRPr="007353AB">
        <w:rPr>
          <w:rFonts w:ascii="Calibri" w:hAnsi="Calibri"/>
          <w:bCs/>
          <w:sz w:val="18"/>
          <w:szCs w:val="14"/>
        </w:rPr>
        <w:t xml:space="preserve">According to the Privacy Policy Statement / Personal Information Collection Statement (PPS/PICS) of the Hong Kong Baptist University (the "University"), personal data of students of the University are collected and retained for a variety of reasons and used for many purposes as such have been set out in the PPS/PICS. Please visit </w:t>
      </w:r>
      <w:hyperlink r:id="rId9" w:history="1">
        <w:r w:rsidRPr="00B96919">
          <w:rPr>
            <w:rStyle w:val="Hyperlink"/>
            <w:rFonts w:ascii="Calibri" w:hAnsi="Calibri"/>
            <w:bCs/>
            <w:sz w:val="18"/>
            <w:szCs w:val="14"/>
          </w:rPr>
          <w:t>https://www.hkbu.edu.hk/eng/about/privacy.jsp</w:t>
        </w:r>
      </w:hyperlink>
      <w:r w:rsidRPr="007353AB">
        <w:rPr>
          <w:rFonts w:ascii="Calibri" w:hAnsi="Calibri"/>
          <w:bCs/>
          <w:sz w:val="18"/>
          <w:szCs w:val="14"/>
          <w:u w:val="single"/>
        </w:rPr>
        <w:t xml:space="preserve"> </w:t>
      </w:r>
      <w:r w:rsidRPr="007353AB">
        <w:rPr>
          <w:rFonts w:ascii="Calibri" w:hAnsi="Calibri"/>
          <w:bCs/>
          <w:sz w:val="18"/>
          <w:szCs w:val="14"/>
        </w:rPr>
        <w:t>for access to the PPS/PICS.</w:t>
      </w:r>
    </w:p>
    <w:p w14:paraId="1AC056AD" w14:textId="77777777" w:rsidR="001360C1" w:rsidRPr="007353AB" w:rsidRDefault="001360C1" w:rsidP="001360C1">
      <w:pPr>
        <w:pStyle w:val="BodyText"/>
        <w:spacing w:line="200" w:lineRule="exact"/>
        <w:ind w:left="567"/>
        <w:rPr>
          <w:rFonts w:ascii="Calibri" w:hAnsi="Calibri"/>
          <w:bCs/>
          <w:sz w:val="18"/>
          <w:szCs w:val="14"/>
        </w:rPr>
      </w:pPr>
      <w:r w:rsidRPr="007353AB">
        <w:rPr>
          <w:rFonts w:ascii="Calibri" w:hAnsi="Calibri"/>
          <w:bCs/>
          <w:sz w:val="18"/>
          <w:szCs w:val="14"/>
        </w:rPr>
        <w:t> </w:t>
      </w:r>
    </w:p>
    <w:p w14:paraId="5FC9DE8C" w14:textId="77777777" w:rsidR="001360C1" w:rsidRPr="007353AB" w:rsidRDefault="001360C1" w:rsidP="001360C1">
      <w:pPr>
        <w:pStyle w:val="BodyText"/>
        <w:spacing w:line="200" w:lineRule="exact"/>
        <w:rPr>
          <w:rFonts w:ascii="Calibri" w:hAnsi="Calibri"/>
          <w:bCs/>
          <w:sz w:val="18"/>
          <w:szCs w:val="14"/>
        </w:rPr>
      </w:pPr>
      <w:r w:rsidRPr="007353AB">
        <w:rPr>
          <w:rFonts w:ascii="Calibri" w:hAnsi="Calibri"/>
          <w:bCs/>
          <w:sz w:val="18"/>
          <w:szCs w:val="14"/>
        </w:rPr>
        <w:t>Under the provision of the Personal Data (Privacy) Ordinance, request for personal data access or correction may be made and addressed to:</w:t>
      </w:r>
    </w:p>
    <w:p w14:paraId="15F42CF9" w14:textId="31E3CE9B" w:rsidR="001B529C" w:rsidRPr="007353AB" w:rsidRDefault="001360C1" w:rsidP="007353AB">
      <w:pPr>
        <w:pStyle w:val="BodyText"/>
        <w:spacing w:line="200" w:lineRule="exact"/>
        <w:rPr>
          <w:rFonts w:ascii="Calibri" w:hAnsi="Calibri"/>
          <w:bCs/>
          <w:sz w:val="18"/>
          <w:szCs w:val="14"/>
        </w:rPr>
      </w:pPr>
      <w:r w:rsidRPr="007353AB">
        <w:rPr>
          <w:rFonts w:ascii="Calibri" w:hAnsi="Calibri"/>
          <w:bCs/>
          <w:sz w:val="18"/>
          <w:szCs w:val="14"/>
          <w:lang w:val="en-GB"/>
        </w:rPr>
        <w:t>Graduate School AAB 904, Level 9, Academic and Administration Building  ,Baptist University Road Campus, Hong Kong Baptist University Kowloon Tong</w:t>
      </w:r>
      <w:r w:rsidRPr="007353AB">
        <w:rPr>
          <w:rFonts w:ascii="Calibri" w:hAnsi="Calibri"/>
          <w:bCs/>
          <w:sz w:val="18"/>
          <w:szCs w:val="14"/>
        </w:rPr>
        <w:t>,</w:t>
      </w:r>
      <w:r w:rsidRPr="007353AB">
        <w:rPr>
          <w:rFonts w:ascii="Calibri" w:hAnsi="Calibri"/>
          <w:bCs/>
          <w:sz w:val="18"/>
          <w:szCs w:val="14"/>
          <w:lang w:val="en-GB"/>
        </w:rPr>
        <w:t>Kowloon</w:t>
      </w:r>
    </w:p>
    <w:sectPr w:rsidR="001B529C" w:rsidRPr="007353AB" w:rsidSect="007353AB">
      <w:footerReference w:type="default" r:id="rId10"/>
      <w:pgSz w:w="11909" w:h="16834" w:code="9"/>
      <w:pgMar w:top="426" w:right="1134" w:bottom="450" w:left="1418" w:header="283" w:footer="14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2A6F" w14:textId="77777777" w:rsidR="00384E70" w:rsidRDefault="00384E70">
      <w:r>
        <w:separator/>
      </w:r>
    </w:p>
  </w:endnote>
  <w:endnote w:type="continuationSeparator" w:id="0">
    <w:p w14:paraId="3F221692" w14:textId="77777777" w:rsidR="00384E70" w:rsidRDefault="003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3166" w14:textId="3EA230EE" w:rsidR="00860E8D" w:rsidRPr="007E374E" w:rsidRDefault="000308B4" w:rsidP="000308B4">
    <w:pPr>
      <w:pStyle w:val="Footer"/>
      <w:tabs>
        <w:tab w:val="clear" w:pos="4153"/>
        <w:tab w:val="clear" w:pos="8306"/>
        <w:tab w:val="center" w:pos="4820"/>
        <w:tab w:val="left" w:pos="8788"/>
        <w:tab w:val="right" w:pos="9277"/>
        <w:tab w:val="right" w:pos="9639"/>
      </w:tabs>
      <w:ind w:right="80"/>
      <w:jc w:val="left"/>
      <w:rPr>
        <w:rFonts w:asciiTheme="minorHAnsi" w:eastAsia="SimSun" w:hAnsiTheme="minorHAnsi" w:cs="Calibri"/>
        <w:sz w:val="16"/>
        <w:szCs w:val="16"/>
        <w:lang w:val="en-HK" w:eastAsia="zh-CN"/>
      </w:rPr>
    </w:pPr>
    <w:r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 xml:space="preserve">(For Internal Use) </w:t>
    </w:r>
    <w:r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D395A"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>May</w:t>
    </w:r>
    <w:r w:rsidR="00860E8D"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 xml:space="preserve"> 20</w:t>
    </w:r>
    <w:r w:rsidR="00341D18"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>2</w:t>
    </w:r>
    <w:r>
      <w:rPr>
        <w:rStyle w:val="PageNumber"/>
        <w:rFonts w:asciiTheme="minorHAnsi" w:eastAsia="SimSun" w:hAnsiTheme="minorHAnsi" w:cs="Calibri"/>
        <w:sz w:val="16"/>
        <w:szCs w:val="16"/>
        <w:lang w:val="en-HK" w:eastAsia="zh-C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0D5D4" w14:textId="77777777" w:rsidR="00384E70" w:rsidRDefault="00384E70">
      <w:r>
        <w:separator/>
      </w:r>
    </w:p>
  </w:footnote>
  <w:footnote w:type="continuationSeparator" w:id="0">
    <w:p w14:paraId="6E968BA9" w14:textId="77777777" w:rsidR="00384E70" w:rsidRDefault="0038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817"/>
    <w:multiLevelType w:val="singleLevel"/>
    <w:tmpl w:val="B316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25636E65"/>
    <w:multiLevelType w:val="hybridMultilevel"/>
    <w:tmpl w:val="2876B272"/>
    <w:lvl w:ilvl="0" w:tplc="11FC48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7E207DD"/>
    <w:multiLevelType w:val="hybridMultilevel"/>
    <w:tmpl w:val="4BDED1CE"/>
    <w:lvl w:ilvl="0" w:tplc="BC90909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8432BD7"/>
    <w:multiLevelType w:val="hybridMultilevel"/>
    <w:tmpl w:val="32E84D64"/>
    <w:lvl w:ilvl="0" w:tplc="04090001">
      <w:start w:val="1"/>
      <w:numFmt w:val="bullet"/>
      <w:lvlText w:val=""/>
      <w:lvlJc w:val="left"/>
      <w:pPr>
        <w:ind w:left="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4" w15:restartNumberingAfterBreak="0">
    <w:nsid w:val="3CB36DA3"/>
    <w:multiLevelType w:val="hybridMultilevel"/>
    <w:tmpl w:val="52142544"/>
    <w:lvl w:ilvl="0" w:tplc="12B64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68C7BA3"/>
    <w:multiLevelType w:val="hybridMultilevel"/>
    <w:tmpl w:val="CC1A8EFC"/>
    <w:lvl w:ilvl="0" w:tplc="C3F05D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7EB25D0"/>
    <w:multiLevelType w:val="hybridMultilevel"/>
    <w:tmpl w:val="8B7EF38A"/>
    <w:lvl w:ilvl="0" w:tplc="F0CA0BF2">
      <w:start w:val="1"/>
      <w:numFmt w:val="decimal"/>
      <w:lvlText w:val="%1."/>
      <w:lvlJc w:val="left"/>
      <w:pPr>
        <w:ind w:left="35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  <w:rPr>
        <w:rFonts w:cs="Times New Roman"/>
      </w:rPr>
    </w:lvl>
  </w:abstractNum>
  <w:abstractNum w:abstractNumId="7" w15:restartNumberingAfterBreak="0">
    <w:nsid w:val="6B4749AB"/>
    <w:multiLevelType w:val="hybridMultilevel"/>
    <w:tmpl w:val="863647CC"/>
    <w:lvl w:ilvl="0" w:tplc="155A69E2">
      <w:start w:val="3"/>
      <w:numFmt w:val="bullet"/>
      <w:lvlText w:val=""/>
      <w:lvlJc w:val="left"/>
      <w:pPr>
        <w:ind w:left="8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8" w15:restartNumberingAfterBreak="0">
    <w:nsid w:val="6C317544"/>
    <w:multiLevelType w:val="hybridMultilevel"/>
    <w:tmpl w:val="5B400C10"/>
    <w:lvl w:ilvl="0" w:tplc="99D62CAA"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901623"/>
    <w:multiLevelType w:val="hybridMultilevel"/>
    <w:tmpl w:val="D5B87EBE"/>
    <w:lvl w:ilvl="0" w:tplc="55AC0D84">
      <w:start w:val="1"/>
      <w:numFmt w:val="bullet"/>
      <w:lvlText w:val=""/>
      <w:lvlJc w:val="left"/>
      <w:pPr>
        <w:ind w:left="47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0" w15:restartNumberingAfterBreak="0">
    <w:nsid w:val="755805EE"/>
    <w:multiLevelType w:val="hybridMultilevel"/>
    <w:tmpl w:val="77A2E276"/>
    <w:lvl w:ilvl="0" w:tplc="210AFDA2">
      <w:start w:val="1"/>
      <w:numFmt w:val="bullet"/>
      <w:lvlText w:val=""/>
      <w:lvlJc w:val="left"/>
      <w:pPr>
        <w:ind w:left="47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1" w15:restartNumberingAfterBreak="0">
    <w:nsid w:val="77873F8C"/>
    <w:multiLevelType w:val="hybridMultilevel"/>
    <w:tmpl w:val="A9A0CF34"/>
    <w:lvl w:ilvl="0" w:tplc="DD382D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74"/>
    <w:rsid w:val="00005623"/>
    <w:rsid w:val="00016D26"/>
    <w:rsid w:val="000172BB"/>
    <w:rsid w:val="000308B4"/>
    <w:rsid w:val="000605F3"/>
    <w:rsid w:val="00065239"/>
    <w:rsid w:val="00080873"/>
    <w:rsid w:val="000857A9"/>
    <w:rsid w:val="000858CC"/>
    <w:rsid w:val="000A659E"/>
    <w:rsid w:val="000B6E67"/>
    <w:rsid w:val="000F61ED"/>
    <w:rsid w:val="00135A1D"/>
    <w:rsid w:val="001360C1"/>
    <w:rsid w:val="00172369"/>
    <w:rsid w:val="00182A73"/>
    <w:rsid w:val="001B529C"/>
    <w:rsid w:val="001C513B"/>
    <w:rsid w:val="001E4360"/>
    <w:rsid w:val="00207669"/>
    <w:rsid w:val="002369AB"/>
    <w:rsid w:val="00243827"/>
    <w:rsid w:val="0026739C"/>
    <w:rsid w:val="00271ED9"/>
    <w:rsid w:val="002722C4"/>
    <w:rsid w:val="00272EB1"/>
    <w:rsid w:val="002A3D95"/>
    <w:rsid w:val="002B1A5B"/>
    <w:rsid w:val="002E05D1"/>
    <w:rsid w:val="002E75CE"/>
    <w:rsid w:val="002F093E"/>
    <w:rsid w:val="00341D18"/>
    <w:rsid w:val="00343EB2"/>
    <w:rsid w:val="00372782"/>
    <w:rsid w:val="00384E70"/>
    <w:rsid w:val="003D1E26"/>
    <w:rsid w:val="003E7CF4"/>
    <w:rsid w:val="003F1A51"/>
    <w:rsid w:val="003F2DD6"/>
    <w:rsid w:val="003F31FB"/>
    <w:rsid w:val="003F64F0"/>
    <w:rsid w:val="0040670A"/>
    <w:rsid w:val="004078DE"/>
    <w:rsid w:val="00410627"/>
    <w:rsid w:val="004167BF"/>
    <w:rsid w:val="00416B04"/>
    <w:rsid w:val="00444083"/>
    <w:rsid w:val="0047022A"/>
    <w:rsid w:val="0047598C"/>
    <w:rsid w:val="00475DAE"/>
    <w:rsid w:val="004A6E9A"/>
    <w:rsid w:val="004B0D50"/>
    <w:rsid w:val="004C2AA7"/>
    <w:rsid w:val="004D5D7C"/>
    <w:rsid w:val="004E727A"/>
    <w:rsid w:val="005032A1"/>
    <w:rsid w:val="00506E42"/>
    <w:rsid w:val="00531637"/>
    <w:rsid w:val="00537ED7"/>
    <w:rsid w:val="00557DDB"/>
    <w:rsid w:val="00560F14"/>
    <w:rsid w:val="0057083E"/>
    <w:rsid w:val="005971F2"/>
    <w:rsid w:val="005C0E56"/>
    <w:rsid w:val="005D395A"/>
    <w:rsid w:val="006220CE"/>
    <w:rsid w:val="00622529"/>
    <w:rsid w:val="00630E6A"/>
    <w:rsid w:val="0064275A"/>
    <w:rsid w:val="00653BB1"/>
    <w:rsid w:val="00666F93"/>
    <w:rsid w:val="006721D1"/>
    <w:rsid w:val="006737EA"/>
    <w:rsid w:val="00697A52"/>
    <w:rsid w:val="006A49B4"/>
    <w:rsid w:val="006B450F"/>
    <w:rsid w:val="006C05F2"/>
    <w:rsid w:val="006E3C3C"/>
    <w:rsid w:val="0072062F"/>
    <w:rsid w:val="007353AB"/>
    <w:rsid w:val="007557ED"/>
    <w:rsid w:val="00755C24"/>
    <w:rsid w:val="00776081"/>
    <w:rsid w:val="00787750"/>
    <w:rsid w:val="00790FF8"/>
    <w:rsid w:val="007B33D8"/>
    <w:rsid w:val="007C5AA9"/>
    <w:rsid w:val="007E374E"/>
    <w:rsid w:val="007F654C"/>
    <w:rsid w:val="00805E68"/>
    <w:rsid w:val="00813ADE"/>
    <w:rsid w:val="008243EF"/>
    <w:rsid w:val="00834612"/>
    <w:rsid w:val="00852CED"/>
    <w:rsid w:val="00856AE9"/>
    <w:rsid w:val="00857B70"/>
    <w:rsid w:val="00860E8D"/>
    <w:rsid w:val="00891C8A"/>
    <w:rsid w:val="008D40F6"/>
    <w:rsid w:val="008E4FE2"/>
    <w:rsid w:val="00902FF5"/>
    <w:rsid w:val="00910886"/>
    <w:rsid w:val="00912974"/>
    <w:rsid w:val="00955D68"/>
    <w:rsid w:val="009B4292"/>
    <w:rsid w:val="009C04C8"/>
    <w:rsid w:val="009C2DF9"/>
    <w:rsid w:val="00A04BA4"/>
    <w:rsid w:val="00A17577"/>
    <w:rsid w:val="00A20CC2"/>
    <w:rsid w:val="00A26E24"/>
    <w:rsid w:val="00A30597"/>
    <w:rsid w:val="00A41C9A"/>
    <w:rsid w:val="00A43A03"/>
    <w:rsid w:val="00A64DEA"/>
    <w:rsid w:val="00A669BE"/>
    <w:rsid w:val="00A75A12"/>
    <w:rsid w:val="00A77BAC"/>
    <w:rsid w:val="00A80DEE"/>
    <w:rsid w:val="00A8319D"/>
    <w:rsid w:val="00A91E4F"/>
    <w:rsid w:val="00AA58B9"/>
    <w:rsid w:val="00AA6EDD"/>
    <w:rsid w:val="00AB274A"/>
    <w:rsid w:val="00AC0BEB"/>
    <w:rsid w:val="00AC1CF5"/>
    <w:rsid w:val="00AD43B2"/>
    <w:rsid w:val="00AE1DAC"/>
    <w:rsid w:val="00AF1355"/>
    <w:rsid w:val="00B05B0B"/>
    <w:rsid w:val="00B05B6C"/>
    <w:rsid w:val="00B13ED2"/>
    <w:rsid w:val="00B165C7"/>
    <w:rsid w:val="00B16C2E"/>
    <w:rsid w:val="00B175AE"/>
    <w:rsid w:val="00B231E5"/>
    <w:rsid w:val="00B67E24"/>
    <w:rsid w:val="00B67F2A"/>
    <w:rsid w:val="00B924E1"/>
    <w:rsid w:val="00B96919"/>
    <w:rsid w:val="00BD41E9"/>
    <w:rsid w:val="00BD6D9D"/>
    <w:rsid w:val="00BF54BA"/>
    <w:rsid w:val="00C009D7"/>
    <w:rsid w:val="00C01D8A"/>
    <w:rsid w:val="00C07DF3"/>
    <w:rsid w:val="00C325BE"/>
    <w:rsid w:val="00C43F7A"/>
    <w:rsid w:val="00C5088A"/>
    <w:rsid w:val="00C529B6"/>
    <w:rsid w:val="00C945DD"/>
    <w:rsid w:val="00CA0ACC"/>
    <w:rsid w:val="00CA5856"/>
    <w:rsid w:val="00CB6EE6"/>
    <w:rsid w:val="00CC01D6"/>
    <w:rsid w:val="00CC087D"/>
    <w:rsid w:val="00CD5FA6"/>
    <w:rsid w:val="00D20D5F"/>
    <w:rsid w:val="00D26628"/>
    <w:rsid w:val="00D357A7"/>
    <w:rsid w:val="00D4170C"/>
    <w:rsid w:val="00D82263"/>
    <w:rsid w:val="00D84FC7"/>
    <w:rsid w:val="00DB66EB"/>
    <w:rsid w:val="00DC6C05"/>
    <w:rsid w:val="00DD1F03"/>
    <w:rsid w:val="00DF591F"/>
    <w:rsid w:val="00E27671"/>
    <w:rsid w:val="00E41830"/>
    <w:rsid w:val="00E44A5C"/>
    <w:rsid w:val="00E61A0B"/>
    <w:rsid w:val="00E97FD4"/>
    <w:rsid w:val="00EA610C"/>
    <w:rsid w:val="00EA6D29"/>
    <w:rsid w:val="00EC6549"/>
    <w:rsid w:val="00ED6766"/>
    <w:rsid w:val="00EF0665"/>
    <w:rsid w:val="00F0448A"/>
    <w:rsid w:val="00F207BA"/>
    <w:rsid w:val="00F306C9"/>
    <w:rsid w:val="00F3690E"/>
    <w:rsid w:val="00F40AE0"/>
    <w:rsid w:val="00F57E2D"/>
    <w:rsid w:val="00FB4144"/>
    <w:rsid w:val="00FC39AD"/>
    <w:rsid w:val="00FC61C1"/>
    <w:rsid w:val="00FD5311"/>
    <w:rsid w:val="00FE21FA"/>
    <w:rsid w:val="00FF0E0C"/>
    <w:rsid w:val="00FF1DF3"/>
    <w:rsid w:val="00FF539B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E3D81A7"/>
  <w14:defaultImageDpi w14:val="0"/>
  <w15:docId w15:val="{E8301496-8CA0-4CC1-81DC-857A570B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C9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paragraph" w:styleId="Heading2">
    <w:name w:val="heading 2"/>
    <w:basedOn w:val="Normal"/>
    <w:next w:val="NormalIndent"/>
    <w:link w:val="Heading2Char"/>
    <w:uiPriority w:val="99"/>
    <w:qFormat/>
    <w:pPr>
      <w:keepNext/>
      <w:tabs>
        <w:tab w:val="left" w:pos="720"/>
        <w:tab w:val="left" w:pos="7200"/>
        <w:tab w:val="right" w:pos="8910"/>
      </w:tabs>
      <w:jc w:val="center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keepNext/>
      <w:tabs>
        <w:tab w:val="left" w:pos="720"/>
        <w:tab w:val="left" w:pos="7200"/>
        <w:tab w:val="right" w:pos="8910"/>
      </w:tabs>
      <w:ind w:left="709" w:hanging="709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7200"/>
        <w:tab w:val="right" w:pos="8910"/>
      </w:tabs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center" w:pos="3544"/>
        <w:tab w:val="left" w:pos="6379"/>
      </w:tabs>
      <w:snapToGrid w:val="0"/>
      <w:ind w:firstLine="144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center" w:pos="2835"/>
      </w:tabs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新細明體" w:hAnsi="Calibri Light" w:cs="Times New Roman"/>
      <w:b/>
      <w:kern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eastAsia="新細明體" w:hAnsi="Calibri Light" w:cs="Times New Roman"/>
      <w:b/>
      <w:kern w:val="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 Light" w:eastAsia="新細明體" w:hAnsi="Calibri Light" w:cs="Times New Roman"/>
      <w:kern w:val="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 Light" w:eastAsia="新細明體" w:hAnsi="Calibri Light" w:cs="Times New Roman"/>
      <w:b/>
      <w:kern w:val="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 Light" w:eastAsia="新細明體" w:hAnsi="Calibri Light" w:cs="Times New Roman"/>
      <w:kern w:val="0"/>
      <w:sz w:val="36"/>
    </w:rPr>
  </w:style>
  <w:style w:type="paragraph" w:styleId="BodyText">
    <w:name w:val="Body Text"/>
    <w:basedOn w:val="Normal"/>
    <w:link w:val="BodyTextChar"/>
    <w:uiPriority w:val="99"/>
    <w:pPr>
      <w:overflowPunct/>
      <w:autoSpaceDE/>
      <w:autoSpaceDN/>
      <w:adjustRightInd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4"/>
    </w:rPr>
  </w:style>
  <w:style w:type="paragraph" w:styleId="BodyText2">
    <w:name w:val="Body Text 2"/>
    <w:basedOn w:val="Normal"/>
    <w:link w:val="BodyText2Char"/>
    <w:uiPriority w:val="99"/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kern w:val="0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7200"/>
        <w:tab w:val="right" w:pos="8910"/>
      </w:tabs>
      <w:ind w:left="709" w:hanging="709"/>
    </w:pPr>
    <w:rPr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kern w:val="0"/>
      <w:sz w:val="24"/>
    </w:rPr>
  </w:style>
  <w:style w:type="paragraph" w:styleId="NormalIndent">
    <w:name w:val="Normal Indent"/>
    <w:basedOn w:val="Normal"/>
    <w:uiPriority w:val="99"/>
    <w:pPr>
      <w:ind w:left="48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  <w:tab w:val="left" w:pos="7200"/>
        <w:tab w:val="right" w:pos="8910"/>
      </w:tabs>
      <w:ind w:left="720" w:hanging="72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kern w:val="0"/>
      <w:sz w:val="16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720"/>
        <w:tab w:val="left" w:pos="7200"/>
        <w:tab w:val="right" w:pos="8910"/>
      </w:tabs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0"/>
      <w:sz w:val="32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720"/>
        <w:tab w:val="left" w:pos="7200"/>
        <w:tab w:val="right" w:pos="8910"/>
      </w:tabs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libri Light" w:hAnsi="Calibri Light" w:cs="Times New Roman"/>
      <w:i/>
      <w:kern w:val="0"/>
      <w:sz w:val="24"/>
    </w:rPr>
  </w:style>
  <w:style w:type="character" w:styleId="Hyperlink">
    <w:name w:val="Hyperlink"/>
    <w:basedOn w:val="DefaultParagraphFont"/>
    <w:uiPriority w:val="99"/>
    <w:rsid w:val="00790F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0F1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97A52"/>
    <w:rPr>
      <w:rFonts w:ascii="Calibri Light" w:eastAsia="Arial" w:hAnsi="Calibri Light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7A52"/>
    <w:rPr>
      <w:rFonts w:ascii="Calibri Light" w:eastAsia="Arial" w:hAnsi="Calibri Light"/>
      <w:sz w:val="16"/>
      <w:szCs w:val="18"/>
    </w:rPr>
  </w:style>
  <w:style w:type="paragraph" w:customStyle="1" w:styleId="Default">
    <w:name w:val="Default"/>
    <w:rsid w:val="009108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1D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1D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1D6"/>
    <w:rPr>
      <w:rFonts w:cs="Times New Roman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1D6"/>
    <w:rPr>
      <w:rFonts w:cs="Times New Roman"/>
      <w:b/>
      <w:kern w:val="0"/>
    </w:rPr>
  </w:style>
  <w:style w:type="paragraph" w:styleId="ListParagraph">
    <w:name w:val="List Paragraph"/>
    <w:basedOn w:val="Normal"/>
    <w:uiPriority w:val="34"/>
    <w:qFormat/>
    <w:rsid w:val="00A41C9A"/>
    <w:pPr>
      <w:overflowPunct/>
      <w:autoSpaceDE/>
      <w:autoSpaceDN/>
      <w:adjustRightInd/>
      <w:ind w:leftChars="200" w:left="480"/>
      <w:jc w:val="left"/>
      <w:textAlignment w:val="auto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AC1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kbu.edu.hk/eng/about/privacy.jsp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AF36-4B9F-482E-ADCB-3CCF76C7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__Appendix 4</vt:lpstr>
    </vt:vector>
  </TitlesOfParts>
  <Company>HKBU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__Appendix 4</dc:title>
  <dc:subject/>
  <dc:creator>CTSC</dc:creator>
  <cp:keywords/>
  <dc:description/>
  <cp:lastModifiedBy>FAN Hoi Mei</cp:lastModifiedBy>
  <cp:revision>2</cp:revision>
  <cp:lastPrinted>2016-03-23T04:05:00Z</cp:lastPrinted>
  <dcterms:created xsi:type="dcterms:W3CDTF">2022-10-19T04:39:00Z</dcterms:created>
  <dcterms:modified xsi:type="dcterms:W3CDTF">2022-10-19T04:39:00Z</dcterms:modified>
</cp:coreProperties>
</file>